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8" w:rsidRPr="00FF1542" w:rsidRDefault="000A5518" w:rsidP="000A5518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0A5518" w:rsidRPr="00FF1542" w:rsidRDefault="00F81D5B" w:rsidP="000A55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14th 2014</w:t>
      </w:r>
    </w:p>
    <w:p w:rsidR="000A5518" w:rsidRPr="00FF1542" w:rsidRDefault="00F81D5B" w:rsidP="000A5518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HEAnet</w:t>
      </w:r>
      <w:proofErr w:type="spellEnd"/>
      <w:r>
        <w:rPr>
          <w:rFonts w:ascii="Arial" w:hAnsi="Arial" w:cs="Arial"/>
          <w:b/>
          <w:bCs/>
        </w:rPr>
        <w:t>,</w:t>
      </w:r>
      <w:r w:rsidR="000A5518" w:rsidRPr="00FF1542">
        <w:rPr>
          <w:rFonts w:ascii="Arial" w:hAnsi="Arial" w:cs="Arial"/>
          <w:b/>
          <w:bCs/>
        </w:rPr>
        <w:t xml:space="preserve"> Dublin </w:t>
      </w:r>
    </w:p>
    <w:p w:rsidR="000A5518" w:rsidRPr="00FF1542" w:rsidRDefault="000A5518" w:rsidP="000A5518">
      <w:pPr>
        <w:rPr>
          <w:rFonts w:ascii="Arial" w:hAnsi="Arial" w:cs="Arial"/>
        </w:rPr>
      </w:pPr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bCs/>
        </w:rPr>
        <w:t>Present</w:t>
      </w:r>
      <w:r w:rsidRPr="00873493">
        <w:rPr>
          <w:rFonts w:ascii="Arial" w:hAnsi="Arial" w:cs="Arial"/>
        </w:rPr>
        <w:t xml:space="preserve">: </w:t>
      </w:r>
      <w:r w:rsidR="00F81D5B" w:rsidRPr="00873493">
        <w:rPr>
          <w:rFonts w:ascii="Arial" w:hAnsi="Arial" w:cs="Arial"/>
          <w:lang w:eastAsia="en-GB"/>
        </w:rPr>
        <w:t>Jennifer Ball</w:t>
      </w:r>
      <w:r w:rsidRPr="00873493">
        <w:rPr>
          <w:rFonts w:ascii="Arial" w:hAnsi="Arial" w:cs="Arial"/>
          <w:lang w:eastAsia="en-GB"/>
        </w:rPr>
        <w:t xml:space="preserve">, </w:t>
      </w:r>
      <w:r w:rsidR="00F81D5B" w:rsidRPr="00873493">
        <w:rPr>
          <w:rFonts w:ascii="Arial" w:hAnsi="Arial" w:cs="Arial"/>
          <w:lang w:eastAsia="en-GB"/>
        </w:rPr>
        <w:t>Jenny Byrne</w:t>
      </w:r>
      <w:r w:rsidR="00F81D5B">
        <w:rPr>
          <w:rFonts w:ascii="Arial" w:hAnsi="Arial" w:cs="Arial"/>
          <w:lang w:eastAsia="en-GB"/>
        </w:rPr>
        <w:t xml:space="preserve">, </w:t>
      </w:r>
      <w:proofErr w:type="spellStart"/>
      <w:r w:rsidRPr="00873493">
        <w:rPr>
          <w:rFonts w:ascii="Arial" w:hAnsi="Arial" w:cs="Arial"/>
          <w:lang w:eastAsia="en-GB"/>
        </w:rPr>
        <w:t>S</w:t>
      </w:r>
      <w:r w:rsidR="00873493" w:rsidRPr="00873493">
        <w:rPr>
          <w:rFonts w:ascii="Arial" w:hAnsi="Arial" w:cs="Arial"/>
          <w:lang w:eastAsia="en-GB"/>
        </w:rPr>
        <w:t>iobh</w:t>
      </w:r>
      <w:r w:rsidR="00F81D5B">
        <w:rPr>
          <w:rFonts w:ascii="Arial" w:hAnsi="Arial" w:cs="Arial"/>
          <w:lang w:eastAsia="en-GB"/>
        </w:rPr>
        <w:t>á</w:t>
      </w:r>
      <w:r w:rsidR="00873493" w:rsidRPr="00873493">
        <w:rPr>
          <w:rFonts w:ascii="Arial" w:hAnsi="Arial" w:cs="Arial"/>
          <w:lang w:eastAsia="en-GB"/>
        </w:rPr>
        <w:t>n</w:t>
      </w:r>
      <w:proofErr w:type="spellEnd"/>
      <w:r w:rsidR="00873493" w:rsidRPr="00873493">
        <w:rPr>
          <w:rFonts w:ascii="Arial" w:hAnsi="Arial" w:cs="Arial"/>
          <w:lang w:eastAsia="en-GB"/>
        </w:rPr>
        <w:t xml:space="preserve"> Dunne,</w:t>
      </w:r>
      <w:r w:rsidR="00F81D5B">
        <w:rPr>
          <w:rFonts w:ascii="Arial" w:hAnsi="Arial" w:cs="Arial"/>
          <w:lang w:eastAsia="en-GB"/>
        </w:rPr>
        <w:t xml:space="preserve"> </w:t>
      </w:r>
      <w:proofErr w:type="spellStart"/>
      <w:r w:rsidR="00F81D5B" w:rsidRPr="00873493">
        <w:rPr>
          <w:rFonts w:ascii="Arial" w:hAnsi="Arial" w:cs="Arial"/>
        </w:rPr>
        <w:t>Clíona</w:t>
      </w:r>
      <w:proofErr w:type="spellEnd"/>
      <w:r w:rsidR="00F81D5B" w:rsidRPr="00873493">
        <w:rPr>
          <w:rFonts w:ascii="Arial" w:hAnsi="Arial" w:cs="Arial"/>
        </w:rPr>
        <w:t xml:space="preserve"> Ní </w:t>
      </w:r>
      <w:proofErr w:type="spellStart"/>
      <w:r w:rsidR="00F81D5B" w:rsidRPr="00873493">
        <w:rPr>
          <w:rFonts w:ascii="Arial" w:hAnsi="Arial" w:cs="Arial"/>
        </w:rPr>
        <w:t>Shúilleabháin</w:t>
      </w:r>
      <w:proofErr w:type="spellEnd"/>
      <w:r w:rsidR="00F81D5B">
        <w:rPr>
          <w:rFonts w:ascii="Arial" w:hAnsi="Arial" w:cs="Arial"/>
        </w:rPr>
        <w:t>,</w:t>
      </w:r>
      <w:r w:rsidR="00873493" w:rsidRPr="00873493">
        <w:rPr>
          <w:rFonts w:ascii="Arial" w:hAnsi="Arial" w:cs="Arial"/>
          <w:lang w:eastAsia="en-GB"/>
        </w:rPr>
        <w:t xml:space="preserve"> </w:t>
      </w:r>
      <w:proofErr w:type="spellStart"/>
      <w:r w:rsidR="00873493" w:rsidRPr="00873493">
        <w:rPr>
          <w:rFonts w:ascii="Arial" w:hAnsi="Arial" w:cs="Arial"/>
          <w:lang w:eastAsia="en-GB"/>
        </w:rPr>
        <w:t>Aid</w:t>
      </w:r>
      <w:r w:rsidR="00253670">
        <w:rPr>
          <w:rFonts w:ascii="Arial" w:hAnsi="Arial" w:cs="Arial"/>
          <w:lang w:eastAsia="en-GB"/>
        </w:rPr>
        <w:t>í</w:t>
      </w:r>
      <w:r w:rsidR="00873493" w:rsidRPr="00873493">
        <w:rPr>
          <w:rFonts w:ascii="Arial" w:hAnsi="Arial" w:cs="Arial"/>
          <w:lang w:eastAsia="en-GB"/>
        </w:rPr>
        <w:t>n</w:t>
      </w:r>
      <w:proofErr w:type="spellEnd"/>
      <w:r w:rsidR="00873493" w:rsidRPr="00873493">
        <w:rPr>
          <w:rFonts w:ascii="Arial" w:hAnsi="Arial" w:cs="Arial"/>
          <w:lang w:eastAsia="en-GB"/>
        </w:rPr>
        <w:t xml:space="preserve"> O’Sullivan, </w:t>
      </w:r>
      <w:r w:rsidR="00F81D5B" w:rsidRPr="00873493">
        <w:rPr>
          <w:rFonts w:ascii="Arial" w:hAnsi="Arial" w:cs="Arial"/>
          <w:lang w:eastAsia="en-GB"/>
        </w:rPr>
        <w:t>Simon Perry</w:t>
      </w:r>
      <w:r w:rsidR="00F81D5B">
        <w:rPr>
          <w:rFonts w:ascii="Arial" w:hAnsi="Arial" w:cs="Arial"/>
          <w:lang w:eastAsia="en-GB"/>
        </w:rPr>
        <w:t>,</w:t>
      </w:r>
      <w:r w:rsidR="00F81D5B" w:rsidRPr="00873493">
        <w:rPr>
          <w:rFonts w:ascii="Arial" w:hAnsi="Arial" w:cs="Arial"/>
          <w:lang w:eastAsia="en-GB"/>
        </w:rPr>
        <w:t xml:space="preserve"> </w:t>
      </w:r>
      <w:proofErr w:type="spellStart"/>
      <w:r w:rsidR="00F81D5B" w:rsidRPr="00873493">
        <w:rPr>
          <w:rFonts w:ascii="Arial" w:hAnsi="Arial" w:cs="Arial"/>
          <w:lang w:eastAsia="en-GB"/>
        </w:rPr>
        <w:t>Ger</w:t>
      </w:r>
      <w:proofErr w:type="spellEnd"/>
      <w:r w:rsidR="00F81D5B" w:rsidRPr="00873493">
        <w:rPr>
          <w:rFonts w:ascii="Arial" w:hAnsi="Arial" w:cs="Arial"/>
          <w:lang w:eastAsia="en-GB"/>
        </w:rPr>
        <w:t xml:space="preserve"> Prendergast</w:t>
      </w:r>
      <w:r w:rsidR="00F81D5B">
        <w:rPr>
          <w:rFonts w:ascii="Arial" w:hAnsi="Arial" w:cs="Arial"/>
          <w:lang w:eastAsia="en-GB"/>
        </w:rPr>
        <w:t xml:space="preserve">, </w:t>
      </w:r>
      <w:r w:rsidRPr="00873493">
        <w:rPr>
          <w:rFonts w:ascii="Arial" w:hAnsi="Arial" w:cs="Arial"/>
          <w:lang w:eastAsia="en-GB"/>
        </w:rPr>
        <w:t>Simon Perry,</w:t>
      </w:r>
      <w:r w:rsidR="00F81D5B" w:rsidRPr="00F81D5B">
        <w:rPr>
          <w:rFonts w:ascii="Arial" w:hAnsi="Arial" w:cs="Arial"/>
          <w:lang w:eastAsia="en-GB"/>
        </w:rPr>
        <w:t xml:space="preserve"> </w:t>
      </w:r>
      <w:r w:rsidR="00F81D5B">
        <w:rPr>
          <w:rFonts w:ascii="Arial" w:hAnsi="Arial" w:cs="Arial"/>
          <w:lang w:eastAsia="en-GB"/>
        </w:rPr>
        <w:t xml:space="preserve">Peter Reilly, </w:t>
      </w:r>
      <w:r w:rsidR="00F81D5B" w:rsidRPr="00873493">
        <w:rPr>
          <w:rFonts w:ascii="Arial" w:hAnsi="Arial" w:cs="Arial"/>
          <w:lang w:eastAsia="en-GB"/>
        </w:rPr>
        <w:t>Jonathan Richardson</w:t>
      </w:r>
      <w:r w:rsidR="00F81D5B">
        <w:rPr>
          <w:rFonts w:ascii="Arial" w:hAnsi="Arial" w:cs="Arial"/>
          <w:lang w:eastAsia="en-GB"/>
        </w:rPr>
        <w:t xml:space="preserve">, </w:t>
      </w:r>
      <w:proofErr w:type="spellStart"/>
      <w:r w:rsidR="00F81D5B" w:rsidRPr="00873493">
        <w:rPr>
          <w:rFonts w:ascii="Arial" w:hAnsi="Arial" w:cs="Arial"/>
          <w:lang w:eastAsia="en-GB"/>
        </w:rPr>
        <w:t>Diarmuid</w:t>
      </w:r>
      <w:proofErr w:type="spellEnd"/>
      <w:r w:rsidR="00F81D5B" w:rsidRPr="00873493">
        <w:rPr>
          <w:rFonts w:ascii="Arial" w:hAnsi="Arial" w:cs="Arial"/>
          <w:lang w:eastAsia="en-GB"/>
        </w:rPr>
        <w:t xml:space="preserve"> Stokes</w:t>
      </w:r>
      <w:r w:rsidR="00F81D5B">
        <w:rPr>
          <w:rFonts w:ascii="Arial" w:hAnsi="Arial" w:cs="Arial"/>
        </w:rPr>
        <w:t>, G</w:t>
      </w:r>
      <w:r w:rsidR="00F81D5B">
        <w:rPr>
          <w:rFonts w:ascii="Arial" w:hAnsi="Arial" w:cs="Arial"/>
          <w:lang w:eastAsia="en-GB"/>
        </w:rPr>
        <w:t>lenn Wearen.</w:t>
      </w:r>
    </w:p>
    <w:p w:rsidR="000A5518" w:rsidRPr="00FF1542" w:rsidRDefault="000A5518" w:rsidP="000A5518">
      <w:pPr>
        <w:rPr>
          <w:rFonts w:ascii="Arial" w:hAnsi="Arial" w:cs="Arial"/>
        </w:rPr>
      </w:pPr>
      <w:r w:rsidRPr="00873493">
        <w:rPr>
          <w:rFonts w:ascii="Arial" w:hAnsi="Arial" w:cs="Arial"/>
          <w:b/>
          <w:lang w:eastAsia="en-GB"/>
        </w:rPr>
        <w:t>Apologi</w:t>
      </w:r>
      <w:r w:rsidR="00207FEB" w:rsidRPr="00873493">
        <w:rPr>
          <w:rFonts w:ascii="Arial" w:hAnsi="Arial" w:cs="Arial"/>
          <w:b/>
          <w:lang w:eastAsia="en-GB"/>
        </w:rPr>
        <w:t>es:</w:t>
      </w:r>
      <w:r w:rsidRPr="00873493">
        <w:rPr>
          <w:rFonts w:ascii="Arial" w:hAnsi="Arial" w:cs="Arial"/>
          <w:b/>
          <w:lang w:eastAsia="en-GB"/>
        </w:rPr>
        <w:t xml:space="preserve"> </w:t>
      </w:r>
      <w:r w:rsidR="006C5AE3">
        <w:rPr>
          <w:rFonts w:ascii="Arial" w:hAnsi="Arial" w:cs="Arial"/>
          <w:lang w:eastAsia="en-GB"/>
        </w:rPr>
        <w:t xml:space="preserve">Mary </w:t>
      </w:r>
      <w:proofErr w:type="spellStart"/>
      <w:r w:rsidR="006C5AE3">
        <w:rPr>
          <w:rFonts w:ascii="Arial" w:hAnsi="Arial" w:cs="Arial"/>
          <w:lang w:eastAsia="en-GB"/>
        </w:rPr>
        <w:t>Antonessa</w:t>
      </w:r>
      <w:proofErr w:type="spellEnd"/>
      <w:r w:rsidR="006C5AE3">
        <w:rPr>
          <w:rFonts w:ascii="Arial" w:hAnsi="Arial" w:cs="Arial"/>
          <w:lang w:eastAsia="en-GB"/>
        </w:rPr>
        <w:t xml:space="preserve">, </w:t>
      </w:r>
      <w:r w:rsidR="00F81D5B">
        <w:rPr>
          <w:rFonts w:ascii="Arial" w:hAnsi="Arial" w:cs="Arial"/>
          <w:lang w:eastAsia="en-GB"/>
        </w:rPr>
        <w:t>DIT representative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471"/>
      </w:tblGrid>
      <w:tr w:rsidR="000A5518" w:rsidRPr="00FF1542" w:rsidTr="00D94C49">
        <w:tc>
          <w:tcPr>
            <w:tcW w:w="205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D94C49">
        <w:tc>
          <w:tcPr>
            <w:tcW w:w="2057" w:type="dxa"/>
          </w:tcPr>
          <w:p w:rsidR="000A5518" w:rsidRPr="00FF1542" w:rsidRDefault="00F81D5B" w:rsidP="00F81D5B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All</w:t>
            </w:r>
          </w:p>
        </w:tc>
        <w:tc>
          <w:tcPr>
            <w:tcW w:w="6471" w:type="dxa"/>
          </w:tcPr>
          <w:p w:rsidR="000A5518" w:rsidRPr="00FF1542" w:rsidRDefault="00BD5F26" w:rsidP="00F81D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Meeting </w:t>
            </w:r>
            <w:r w:rsidR="00F81D5B">
              <w:rPr>
                <w:rFonts w:ascii="Arial" w:eastAsia="SimSun" w:hAnsi="Arial" w:cs="Arial"/>
                <w:iCs/>
                <w:lang w:eastAsia="en-IE"/>
              </w:rPr>
              <w:t>October 23rd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="000A5518"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 w:rsidR="002F1ABC"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</w:tc>
      </w:tr>
      <w:tr w:rsidR="000A5518" w:rsidRPr="00FF1542" w:rsidTr="00D94C49">
        <w:tc>
          <w:tcPr>
            <w:tcW w:w="2057" w:type="dxa"/>
            <w:shd w:val="clear" w:color="auto" w:fill="E0E0E0"/>
          </w:tcPr>
          <w:p w:rsidR="000A5518" w:rsidRPr="00FF1542" w:rsidRDefault="00F81D5B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Interim Officers</w:t>
            </w:r>
            <w:r w:rsidR="000A5518"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6471" w:type="dxa"/>
            <w:shd w:val="clear" w:color="auto" w:fill="E0E0E0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5947F3">
        <w:tc>
          <w:tcPr>
            <w:tcW w:w="2057" w:type="dxa"/>
            <w:shd w:val="clear" w:color="auto" w:fill="FFFFFF" w:themeFill="background1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:rsidR="005947F3" w:rsidRDefault="00F81D5B" w:rsidP="00594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Brendan Devlin h</w:t>
            </w:r>
            <w:r w:rsidR="00E5088E">
              <w:rPr>
                <w:rFonts w:ascii="Arial" w:eastAsia="SimSun" w:hAnsi="Arial" w:cs="Arial"/>
                <w:lang w:eastAsia="en-GB"/>
              </w:rPr>
              <w:t>as stepped down as Committee Chair</w:t>
            </w:r>
          </w:p>
          <w:p w:rsidR="00F81D5B" w:rsidRDefault="00F81D5B" w:rsidP="005947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Peter Reilly </w:t>
            </w:r>
            <w:r w:rsidR="00E5088E">
              <w:rPr>
                <w:rFonts w:ascii="Arial" w:eastAsia="SimSun" w:hAnsi="Arial" w:cs="Arial"/>
                <w:lang w:eastAsia="en-GB"/>
              </w:rPr>
              <w:t>has agreed to act as interim Chair (seconded by Glenn)</w:t>
            </w:r>
          </w:p>
          <w:p w:rsidR="00E5088E" w:rsidRDefault="00E5088E" w:rsidP="00E508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 w:rsidRPr="00E5088E">
              <w:rPr>
                <w:rFonts w:ascii="Arial" w:eastAsia="SimSun" w:hAnsi="Arial" w:cs="Arial"/>
                <w:lang w:eastAsia="en-GB"/>
              </w:rPr>
              <w:t>Siobhán</w:t>
            </w:r>
            <w:proofErr w:type="spellEnd"/>
            <w:r w:rsidRPr="00E5088E">
              <w:rPr>
                <w:rFonts w:ascii="Arial" w:eastAsia="SimSun" w:hAnsi="Arial" w:cs="Arial"/>
                <w:lang w:eastAsia="en-GB"/>
              </w:rPr>
              <w:t xml:space="preserve"> Dunne has agreed to act as interim Secretary (seconded by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Diarmuid</w:t>
            </w:r>
            <w:proofErr w:type="spellEnd"/>
            <w:r w:rsidRPr="00E5088E">
              <w:rPr>
                <w:rFonts w:ascii="Arial" w:eastAsia="SimSun" w:hAnsi="Arial" w:cs="Arial"/>
                <w:lang w:eastAsia="en-GB"/>
              </w:rPr>
              <w:t>)</w:t>
            </w:r>
          </w:p>
          <w:p w:rsidR="00E5088E" w:rsidRPr="005A4B35" w:rsidRDefault="00E5088E" w:rsidP="00970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E5088E">
              <w:rPr>
                <w:rFonts w:ascii="Arial" w:eastAsia="SimSun" w:hAnsi="Arial" w:cs="Arial"/>
                <w:lang w:eastAsia="en-GB"/>
              </w:rPr>
              <w:t xml:space="preserve">Peter </w:t>
            </w:r>
            <w:r w:rsidR="00B628FF">
              <w:rPr>
                <w:rFonts w:ascii="Arial" w:eastAsia="SimSun" w:hAnsi="Arial" w:cs="Arial"/>
                <w:lang w:eastAsia="en-GB"/>
              </w:rPr>
              <w:t>acknowledged</w:t>
            </w:r>
            <w:r w:rsidRPr="00E5088E">
              <w:rPr>
                <w:rFonts w:ascii="Arial" w:eastAsia="SimSun" w:hAnsi="Arial" w:cs="Arial"/>
                <w:lang w:eastAsia="en-GB"/>
              </w:rPr>
              <w:t xml:space="preserve"> Brendan</w:t>
            </w:r>
            <w:r w:rsidR="00B628FF">
              <w:rPr>
                <w:rFonts w:ascii="Arial" w:eastAsia="SimSun" w:hAnsi="Arial" w:cs="Arial"/>
                <w:lang w:eastAsia="en-GB"/>
              </w:rPr>
              <w:t>’s</w:t>
            </w:r>
            <w:r w:rsidRPr="00E5088E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970269">
              <w:rPr>
                <w:rFonts w:ascii="Arial" w:eastAsia="SimSun" w:hAnsi="Arial" w:cs="Arial"/>
                <w:lang w:eastAsia="en-GB"/>
              </w:rPr>
              <w:t xml:space="preserve">dedication and the significant </w:t>
            </w:r>
            <w:r w:rsidRPr="00E5088E">
              <w:rPr>
                <w:rFonts w:ascii="Arial" w:eastAsia="SimSun" w:hAnsi="Arial" w:cs="Arial"/>
                <w:lang w:eastAsia="en-GB"/>
              </w:rPr>
              <w:t xml:space="preserve">contribution </w:t>
            </w:r>
            <w:r w:rsidR="006A5CC1">
              <w:rPr>
                <w:rFonts w:ascii="Arial" w:eastAsia="SimSun" w:hAnsi="Arial" w:cs="Arial"/>
                <w:lang w:eastAsia="en-GB"/>
              </w:rPr>
              <w:t xml:space="preserve">he made </w:t>
            </w:r>
            <w:r w:rsidRPr="00E5088E">
              <w:rPr>
                <w:rFonts w:ascii="Arial" w:eastAsia="SimSun" w:hAnsi="Arial" w:cs="Arial"/>
                <w:lang w:eastAsia="en-GB"/>
              </w:rPr>
              <w:t>to the committee</w:t>
            </w:r>
            <w:r w:rsidR="00354B0E">
              <w:rPr>
                <w:rFonts w:ascii="Arial" w:eastAsia="SimSun" w:hAnsi="Arial" w:cs="Arial"/>
                <w:lang w:eastAsia="en-GB"/>
              </w:rPr>
              <w:t>.</w:t>
            </w:r>
            <w:r w:rsidR="00B628FF">
              <w:rPr>
                <w:rFonts w:ascii="Arial" w:eastAsia="SimSun" w:hAnsi="Arial" w:cs="Arial"/>
                <w:lang w:eastAsia="en-GB"/>
              </w:rPr>
              <w:t xml:space="preserve"> </w:t>
            </w:r>
          </w:p>
        </w:tc>
      </w:tr>
      <w:tr w:rsidR="005947F3" w:rsidRPr="00FF1542" w:rsidTr="005947F3">
        <w:tc>
          <w:tcPr>
            <w:tcW w:w="2057" w:type="dxa"/>
            <w:shd w:val="clear" w:color="auto" w:fill="E0E0E0"/>
          </w:tcPr>
          <w:p w:rsidR="005947F3" w:rsidRDefault="00354B0E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2014 </w:t>
            </w:r>
            <w:r w:rsidR="00253670">
              <w:rPr>
                <w:rFonts w:ascii="Arial" w:eastAsia="SimSun" w:hAnsi="Arial" w:cs="Arial"/>
                <w:b/>
                <w:bCs/>
                <w:lang w:eastAsia="en-IE"/>
              </w:rPr>
              <w:t xml:space="preserve">Annual </w:t>
            </w:r>
            <w:r w:rsidR="005947F3">
              <w:rPr>
                <w:rFonts w:ascii="Arial" w:eastAsia="SimSun" w:hAnsi="Arial" w:cs="Arial"/>
                <w:b/>
                <w:bCs/>
                <w:lang w:eastAsia="en-IE"/>
              </w:rPr>
              <w:t>Seminar</w:t>
            </w:r>
          </w:p>
          <w:p w:rsidR="00253670" w:rsidRPr="00FF1542" w:rsidRDefault="00253670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Planning</w:t>
            </w:r>
          </w:p>
        </w:tc>
        <w:tc>
          <w:tcPr>
            <w:tcW w:w="6471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  <w:bookmarkStart w:id="0" w:name="_GoBack"/>
        <w:bookmarkEnd w:id="0"/>
      </w:tr>
      <w:tr w:rsidR="005947F3" w:rsidRPr="00FF1542" w:rsidTr="00D94C49">
        <w:tc>
          <w:tcPr>
            <w:tcW w:w="2057" w:type="dxa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E5088E" w:rsidRDefault="00E5088E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‘Pride and Prejudice: the Challenges with Open Acc</w:t>
            </w:r>
            <w:r w:rsidR="00805134">
              <w:rPr>
                <w:rFonts w:ascii="Arial" w:eastAsia="SimSun" w:hAnsi="Arial" w:cs="Arial"/>
                <w:lang w:eastAsia="en-GB"/>
              </w:rPr>
              <w:t>ess and Open Source’ was agreed as the conference title.</w:t>
            </w:r>
          </w:p>
          <w:p w:rsidR="00354B0E" w:rsidRPr="006C5AE3" w:rsidRDefault="00253670" w:rsidP="00354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Aidín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354B0E">
              <w:rPr>
                <w:rFonts w:ascii="Arial" w:eastAsia="SimSun" w:hAnsi="Arial" w:cs="Arial"/>
                <w:lang w:eastAsia="en-GB"/>
              </w:rPr>
              <w:t xml:space="preserve">&amp; </w:t>
            </w:r>
            <w:proofErr w:type="spellStart"/>
            <w:r w:rsidR="00354B0E">
              <w:rPr>
                <w:rFonts w:ascii="Arial" w:eastAsia="SimSun" w:hAnsi="Arial" w:cs="Arial"/>
                <w:lang w:eastAsia="en-GB"/>
              </w:rPr>
              <w:t>Clíona</w:t>
            </w:r>
            <w:proofErr w:type="spellEnd"/>
            <w:r w:rsidR="00354B0E">
              <w:rPr>
                <w:rFonts w:ascii="Arial" w:eastAsia="SimSun" w:hAnsi="Arial" w:cs="Arial"/>
                <w:lang w:eastAsia="en-GB"/>
              </w:rPr>
              <w:t xml:space="preserve"> to</w:t>
            </w:r>
            <w:r>
              <w:rPr>
                <w:rFonts w:ascii="Arial" w:eastAsia="SimSun" w:hAnsi="Arial" w:cs="Arial"/>
                <w:lang w:eastAsia="en-GB"/>
              </w:rPr>
              <w:t xml:space="preserve"> investigate venue availability for 21</w:t>
            </w:r>
            <w:r w:rsidRPr="00253670">
              <w:rPr>
                <w:rFonts w:ascii="Arial" w:eastAsia="SimSun" w:hAnsi="Arial" w:cs="Arial"/>
                <w:vertAlign w:val="superscript"/>
                <w:lang w:eastAsia="en-GB"/>
              </w:rPr>
              <w:t>st</w:t>
            </w:r>
            <w:r>
              <w:rPr>
                <w:rFonts w:ascii="Arial" w:eastAsia="SimSun" w:hAnsi="Arial" w:cs="Arial"/>
                <w:lang w:eastAsia="en-GB"/>
              </w:rPr>
              <w:t xml:space="preserve"> March and poster display facilities for same.</w:t>
            </w:r>
            <w:r w:rsidR="00354B0E">
              <w:rPr>
                <w:rFonts w:ascii="Arial" w:eastAsia="SimSun" w:hAnsi="Arial" w:cs="Arial"/>
                <w:lang w:eastAsia="en-GB"/>
              </w:rPr>
              <w:t xml:space="preserve"> A</w:t>
            </w:r>
            <w:r w:rsidR="00354B0E" w:rsidRPr="006C5AE3">
              <w:rPr>
                <w:rFonts w:ascii="Arial" w:eastAsia="SimSun" w:hAnsi="Arial" w:cs="Arial"/>
                <w:lang w:eastAsia="en-GB"/>
              </w:rPr>
              <w:t xml:space="preserve">ttendance </w:t>
            </w:r>
            <w:r w:rsidR="00354B0E">
              <w:rPr>
                <w:rFonts w:ascii="Arial" w:eastAsia="SimSun" w:hAnsi="Arial" w:cs="Arial"/>
                <w:lang w:eastAsia="en-GB"/>
              </w:rPr>
              <w:t>to</w:t>
            </w:r>
            <w:r w:rsidR="00354B0E" w:rsidRPr="006C5AE3">
              <w:rPr>
                <w:rFonts w:ascii="Arial" w:eastAsia="SimSun" w:hAnsi="Arial" w:cs="Arial"/>
                <w:lang w:eastAsia="en-GB"/>
              </w:rPr>
              <w:t xml:space="preserve"> be capped at 80 people.</w:t>
            </w:r>
          </w:p>
          <w:p w:rsidR="00E5088E" w:rsidRPr="00970269" w:rsidRDefault="00E5088E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970269">
              <w:rPr>
                <w:rFonts w:ascii="Arial" w:eastAsia="SimSun" w:hAnsi="Arial" w:cs="Arial"/>
                <w:lang w:eastAsia="en-GB"/>
              </w:rPr>
              <w:t>Niamh</w:t>
            </w:r>
            <w:r w:rsidR="00805134" w:rsidRPr="00970269">
              <w:rPr>
                <w:rFonts w:ascii="Arial" w:eastAsia="SimSun" w:hAnsi="Arial" w:cs="Arial"/>
                <w:lang w:eastAsia="en-GB"/>
              </w:rPr>
              <w:t xml:space="preserve"> Brennan (TCD) </w:t>
            </w:r>
            <w:r w:rsidRPr="00970269">
              <w:rPr>
                <w:rFonts w:ascii="Arial" w:eastAsia="SimSun" w:hAnsi="Arial" w:cs="Arial"/>
                <w:lang w:eastAsia="en-GB"/>
              </w:rPr>
              <w:t xml:space="preserve">has already </w:t>
            </w:r>
            <w:r w:rsidR="00805134" w:rsidRPr="00970269">
              <w:rPr>
                <w:rFonts w:ascii="Arial" w:eastAsia="SimSun" w:hAnsi="Arial" w:cs="Arial"/>
                <w:lang w:eastAsia="en-GB"/>
              </w:rPr>
              <w:t>been confirmed as th</w:t>
            </w:r>
            <w:r w:rsidR="00970269">
              <w:rPr>
                <w:rFonts w:ascii="Arial" w:eastAsia="SimSun" w:hAnsi="Arial" w:cs="Arial"/>
                <w:lang w:eastAsia="en-GB"/>
              </w:rPr>
              <w:t xml:space="preserve">e </w:t>
            </w:r>
            <w:r w:rsidRPr="00970269">
              <w:rPr>
                <w:rFonts w:ascii="Arial" w:eastAsia="SimSun" w:hAnsi="Arial" w:cs="Arial"/>
                <w:lang w:eastAsia="en-GB"/>
              </w:rPr>
              <w:t xml:space="preserve">Keynote </w:t>
            </w:r>
            <w:r w:rsidR="00805134" w:rsidRPr="00970269">
              <w:rPr>
                <w:rFonts w:ascii="Arial" w:eastAsia="SimSun" w:hAnsi="Arial" w:cs="Arial"/>
                <w:lang w:eastAsia="en-GB"/>
              </w:rPr>
              <w:t>speaker on</w:t>
            </w:r>
            <w:r w:rsidRPr="00970269">
              <w:rPr>
                <w:rFonts w:ascii="Arial" w:eastAsia="SimSun" w:hAnsi="Arial" w:cs="Arial"/>
                <w:lang w:eastAsia="en-GB"/>
              </w:rPr>
              <w:t xml:space="preserve"> the open access strand. </w:t>
            </w:r>
            <w:r w:rsidR="00970269" w:rsidRPr="00970269">
              <w:rPr>
                <w:rFonts w:ascii="Arial" w:eastAsia="SimSun" w:hAnsi="Arial" w:cs="Arial"/>
                <w:lang w:eastAsia="en-GB"/>
              </w:rPr>
              <w:t>Peter will contact Brendan to clarify the arrangements he made with Niamh regarding her keynote. He will also</w:t>
            </w:r>
            <w:r w:rsidR="00253670" w:rsidRPr="00970269">
              <w:rPr>
                <w:rFonts w:ascii="Arial" w:eastAsia="SimSun" w:hAnsi="Arial" w:cs="Arial"/>
                <w:lang w:eastAsia="en-GB"/>
              </w:rPr>
              <w:t xml:space="preserve"> c</w:t>
            </w:r>
            <w:r w:rsidR="00805134" w:rsidRPr="00970269">
              <w:rPr>
                <w:rFonts w:ascii="Arial" w:eastAsia="SimSun" w:hAnsi="Arial" w:cs="Arial"/>
                <w:lang w:eastAsia="en-GB"/>
              </w:rPr>
              <w:t>heck</w:t>
            </w:r>
            <w:r w:rsidR="00970269">
              <w:rPr>
                <w:rFonts w:ascii="Arial" w:eastAsia="SimSun" w:hAnsi="Arial" w:cs="Arial"/>
                <w:lang w:eastAsia="en-GB"/>
              </w:rPr>
              <w:t xml:space="preserve"> her availability for the proposed seminar date.</w:t>
            </w:r>
          </w:p>
          <w:p w:rsidR="00E5088E" w:rsidRDefault="00E5088E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Yvonne Desmond </w:t>
            </w:r>
            <w:r w:rsidR="00805134">
              <w:rPr>
                <w:rFonts w:ascii="Arial" w:eastAsia="SimSun" w:hAnsi="Arial" w:cs="Arial"/>
                <w:lang w:eastAsia="en-GB"/>
              </w:rPr>
              <w:t xml:space="preserve">(DIT) </w:t>
            </w:r>
            <w:r>
              <w:rPr>
                <w:rFonts w:ascii="Arial" w:eastAsia="SimSun" w:hAnsi="Arial" w:cs="Arial"/>
                <w:lang w:eastAsia="en-GB"/>
              </w:rPr>
              <w:t xml:space="preserve">has already </w:t>
            </w:r>
            <w:r w:rsidR="00805134">
              <w:rPr>
                <w:rFonts w:ascii="Arial" w:eastAsia="SimSun" w:hAnsi="Arial" w:cs="Arial"/>
                <w:lang w:eastAsia="en-GB"/>
              </w:rPr>
              <w:t>been confirmed to speak</w:t>
            </w:r>
            <w:r>
              <w:rPr>
                <w:rFonts w:ascii="Arial" w:eastAsia="SimSun" w:hAnsi="Arial" w:cs="Arial"/>
                <w:lang w:eastAsia="en-GB"/>
              </w:rPr>
              <w:t xml:space="preserve"> on the topic of portals in the context of open access.</w:t>
            </w:r>
            <w:r w:rsidR="00253670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 xml:space="preserve">Glenn will </w:t>
            </w:r>
            <w:r w:rsidR="00805134">
              <w:rPr>
                <w:rFonts w:ascii="Arial" w:eastAsia="SimSun" w:hAnsi="Arial" w:cs="Arial"/>
                <w:lang w:eastAsia="en-GB"/>
              </w:rPr>
              <w:t>check</w:t>
            </w:r>
            <w:r w:rsidR="00253670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>her availability</w:t>
            </w:r>
            <w:r w:rsidR="00253670">
              <w:rPr>
                <w:rFonts w:ascii="Arial" w:eastAsia="SimSun" w:hAnsi="Arial" w:cs="Arial"/>
                <w:lang w:eastAsia="en-GB"/>
              </w:rPr>
              <w:t>.</w:t>
            </w:r>
          </w:p>
          <w:p w:rsidR="00E5088E" w:rsidRDefault="00253670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Ben Showers was proposed as a Keynote for the open source strand.</w:t>
            </w:r>
            <w:r w:rsidR="00805134">
              <w:rPr>
                <w:rFonts w:ascii="Arial" w:eastAsia="SimSun" w:hAnsi="Arial" w:cs="Arial"/>
                <w:lang w:eastAsia="en-GB"/>
              </w:rPr>
              <w:t xml:space="preserve"> Jenny to investigate further.</w:t>
            </w:r>
          </w:p>
          <w:p w:rsidR="006C5AE3" w:rsidRDefault="006C5AE3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Peter,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Siobhán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Diarmuid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to write up description for conference theme.</w:t>
            </w:r>
          </w:p>
          <w:p w:rsidR="00354B0E" w:rsidRDefault="006C5AE3" w:rsidP="005A4B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354B0E">
              <w:rPr>
                <w:rFonts w:ascii="Arial" w:eastAsia="SimSun" w:hAnsi="Arial" w:cs="Arial"/>
                <w:lang w:eastAsia="en-GB"/>
              </w:rPr>
              <w:t xml:space="preserve">A call for papers will be followed by targeted requests to potential speakers. It was proposed that a mixture of </w:t>
            </w:r>
            <w:r w:rsidR="00CF57A1">
              <w:rPr>
                <w:rFonts w:ascii="Arial" w:eastAsia="SimSun" w:hAnsi="Arial" w:cs="Arial"/>
                <w:lang w:eastAsia="en-GB"/>
              </w:rPr>
              <w:t>snapshot (15 minutes) and light</w:t>
            </w:r>
            <w:r w:rsidRPr="00354B0E">
              <w:rPr>
                <w:rFonts w:ascii="Arial" w:eastAsia="SimSun" w:hAnsi="Arial" w:cs="Arial"/>
                <w:lang w:eastAsia="en-GB"/>
              </w:rPr>
              <w:t xml:space="preserve">ning talks (5 minutes) would work best. </w:t>
            </w:r>
          </w:p>
          <w:p w:rsidR="005947F3" w:rsidRPr="005A4B35" w:rsidRDefault="005947F3" w:rsidP="00354B0E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 xml:space="preserve">Future Workshops 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5947F3" w:rsidRPr="00790D61" w:rsidRDefault="005947F3" w:rsidP="00790D61">
            <w:pPr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D94C49">
        <w:tc>
          <w:tcPr>
            <w:tcW w:w="2057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947F3" w:rsidRDefault="009A2584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Results of the </w:t>
            </w:r>
            <w:r w:rsidR="00A249AC">
              <w:rPr>
                <w:rFonts w:ascii="Arial" w:hAnsi="Arial" w:cs="Arial"/>
                <w:lang w:eastAsia="en-GB"/>
              </w:rPr>
              <w:t xml:space="preserve">recent poll to </w:t>
            </w:r>
            <w:proofErr w:type="spellStart"/>
            <w:r>
              <w:rPr>
                <w:rFonts w:ascii="Arial" w:hAnsi="Arial" w:cs="Arial"/>
                <w:lang w:eastAsia="en-GB"/>
              </w:rPr>
              <w:t>guage</w:t>
            </w:r>
            <w:proofErr w:type="spellEnd"/>
            <w:r w:rsidR="00A249AC">
              <w:rPr>
                <w:rFonts w:ascii="Arial" w:hAnsi="Arial" w:cs="Arial"/>
                <w:lang w:eastAsia="en-GB"/>
              </w:rPr>
              <w:t xml:space="preserve"> interest in future topics </w:t>
            </w:r>
            <w:r>
              <w:rPr>
                <w:rFonts w:ascii="Arial" w:hAnsi="Arial" w:cs="Arial"/>
                <w:lang w:eastAsia="en-GB"/>
              </w:rPr>
              <w:t>indicated interest as follows:</w:t>
            </w:r>
          </w:p>
          <w:p w:rsidR="009A2584" w:rsidRPr="00F47FDD" w:rsidRDefault="009A2584" w:rsidP="00F47FD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 w:rsidRPr="00F47FDD">
              <w:rPr>
                <w:rFonts w:ascii="Arial" w:hAnsi="Arial" w:cs="Arial"/>
                <w:lang w:eastAsia="en-GB"/>
              </w:rPr>
              <w:lastRenderedPageBreak/>
              <w:t>Instructional Design: 98 people in favour</w:t>
            </w:r>
            <w:r w:rsidRPr="00F47FDD">
              <w:rPr>
                <w:rFonts w:ascii="Arial" w:hAnsi="Arial" w:cs="Arial"/>
                <w:lang w:eastAsia="en-GB"/>
              </w:rPr>
              <w:br/>
              <w:t>Digital Marketing – 94 people in favour</w:t>
            </w:r>
            <w:r w:rsidRPr="00F47FDD">
              <w:rPr>
                <w:rFonts w:ascii="Arial" w:hAnsi="Arial" w:cs="Arial"/>
                <w:lang w:eastAsia="en-GB"/>
              </w:rPr>
              <w:br/>
              <w:t>MOOC’s – 89 people in favour</w:t>
            </w:r>
            <w:r w:rsidRPr="00F47FDD">
              <w:rPr>
                <w:rFonts w:ascii="Arial" w:hAnsi="Arial" w:cs="Arial"/>
                <w:lang w:eastAsia="en-GB"/>
              </w:rPr>
              <w:br/>
              <w:t>Web Access Management – 85 people in favour</w:t>
            </w:r>
            <w:r w:rsidRPr="00F47FDD">
              <w:rPr>
                <w:rFonts w:ascii="Arial" w:hAnsi="Arial" w:cs="Arial"/>
                <w:lang w:eastAsia="en-GB"/>
              </w:rPr>
              <w:br/>
            </w:r>
            <w:proofErr w:type="spellStart"/>
            <w:r w:rsidRPr="00F47FDD">
              <w:rPr>
                <w:rFonts w:ascii="Arial" w:hAnsi="Arial" w:cs="Arial"/>
                <w:lang w:eastAsia="en-GB"/>
              </w:rPr>
              <w:t>Gamification</w:t>
            </w:r>
            <w:proofErr w:type="spellEnd"/>
            <w:r w:rsidRPr="00F47FDD">
              <w:rPr>
                <w:rFonts w:ascii="Arial" w:hAnsi="Arial" w:cs="Arial"/>
                <w:lang w:eastAsia="en-GB"/>
              </w:rPr>
              <w:t xml:space="preserve"> – 64 people in favour</w:t>
            </w:r>
          </w:p>
          <w:p w:rsidR="00C1462F" w:rsidRDefault="009A2584" w:rsidP="00C146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It was agreed that </w:t>
            </w:r>
            <w:r w:rsidR="007654DF">
              <w:rPr>
                <w:rFonts w:ascii="Arial" w:hAnsi="Arial" w:cs="Arial"/>
                <w:lang w:eastAsia="en-GB"/>
              </w:rPr>
              <w:t>Instructional Design/collaboration with academic staf</w:t>
            </w:r>
            <w:r>
              <w:rPr>
                <w:rFonts w:ascii="Arial" w:hAnsi="Arial" w:cs="Arial"/>
                <w:lang w:eastAsia="en-GB"/>
              </w:rPr>
              <w:t>f on projects should be run at a time optimal to subject/teaching librarians –</w:t>
            </w:r>
            <w:r w:rsidR="00F47FDD">
              <w:rPr>
                <w:rFonts w:ascii="Arial" w:hAnsi="Arial" w:cs="Arial"/>
                <w:lang w:eastAsia="en-GB"/>
              </w:rPr>
              <w:t xml:space="preserve"> J</w:t>
            </w:r>
            <w:r>
              <w:rPr>
                <w:rFonts w:ascii="Arial" w:hAnsi="Arial" w:cs="Arial"/>
                <w:lang w:eastAsia="en-GB"/>
              </w:rPr>
              <w:t>une proposed as potential month</w:t>
            </w:r>
            <w:r w:rsidR="00F47FDD">
              <w:rPr>
                <w:rFonts w:ascii="Arial" w:hAnsi="Arial" w:cs="Arial"/>
                <w:lang w:eastAsia="en-GB"/>
              </w:rPr>
              <w:t xml:space="preserve"> to run this. </w:t>
            </w:r>
            <w:proofErr w:type="spellStart"/>
            <w:r w:rsidR="00F47FDD">
              <w:rPr>
                <w:rFonts w:ascii="Arial" w:hAnsi="Arial" w:cs="Arial"/>
                <w:lang w:eastAsia="en-GB"/>
              </w:rPr>
              <w:t>Diarmuid</w:t>
            </w:r>
            <w:proofErr w:type="spellEnd"/>
            <w:r w:rsidR="00F47FDD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="00F47FDD">
              <w:rPr>
                <w:rFonts w:ascii="Arial" w:hAnsi="Arial" w:cs="Arial"/>
                <w:lang w:eastAsia="en-GB"/>
              </w:rPr>
              <w:t>Siobhán</w:t>
            </w:r>
            <w:proofErr w:type="spellEnd"/>
            <w:r w:rsidR="00F47FDD">
              <w:rPr>
                <w:rFonts w:ascii="Arial" w:hAnsi="Arial" w:cs="Arial"/>
                <w:lang w:eastAsia="en-GB"/>
              </w:rPr>
              <w:t xml:space="preserve"> and </w:t>
            </w:r>
            <w:proofErr w:type="spellStart"/>
            <w:r w:rsidR="00F47FDD">
              <w:rPr>
                <w:rFonts w:ascii="Arial" w:hAnsi="Arial" w:cs="Arial"/>
                <w:lang w:eastAsia="en-GB"/>
              </w:rPr>
              <w:t>Aidí</w:t>
            </w:r>
            <w:r w:rsidR="007654DF">
              <w:rPr>
                <w:rFonts w:ascii="Arial" w:hAnsi="Arial" w:cs="Arial"/>
                <w:lang w:eastAsia="en-GB"/>
              </w:rPr>
              <w:t>n</w:t>
            </w:r>
            <w:proofErr w:type="spellEnd"/>
            <w:r w:rsidR="007654DF">
              <w:rPr>
                <w:rFonts w:ascii="Arial" w:hAnsi="Arial" w:cs="Arial"/>
                <w:lang w:eastAsia="en-GB"/>
              </w:rPr>
              <w:t xml:space="preserve"> to co-ordinate.</w:t>
            </w:r>
          </w:p>
          <w:p w:rsidR="005947F3" w:rsidRPr="007654DF" w:rsidRDefault="009A2584" w:rsidP="00F47FD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</w:t>
            </w:r>
            <w:r w:rsidR="00F47FDD">
              <w:rPr>
                <w:rFonts w:ascii="Arial" w:hAnsi="Arial" w:cs="Arial"/>
                <w:lang w:eastAsia="en-GB"/>
              </w:rPr>
              <w:t>D</w:t>
            </w:r>
            <w:r>
              <w:rPr>
                <w:rFonts w:ascii="Arial" w:hAnsi="Arial" w:cs="Arial"/>
                <w:lang w:eastAsia="en-GB"/>
              </w:rPr>
              <w:t xml:space="preserve">igital </w:t>
            </w:r>
            <w:r w:rsidR="00F47FDD">
              <w:rPr>
                <w:rFonts w:ascii="Arial" w:hAnsi="Arial" w:cs="Arial"/>
                <w:lang w:eastAsia="en-GB"/>
              </w:rPr>
              <w:t>M</w:t>
            </w:r>
            <w:r>
              <w:rPr>
                <w:rFonts w:ascii="Arial" w:hAnsi="Arial" w:cs="Arial"/>
                <w:lang w:eastAsia="en-GB"/>
              </w:rPr>
              <w:t>arketing workshop facilitated by Gle</w:t>
            </w:r>
            <w:r w:rsidR="00F47FDD">
              <w:rPr>
                <w:rFonts w:ascii="Arial" w:hAnsi="Arial" w:cs="Arial"/>
                <w:lang w:eastAsia="en-GB"/>
              </w:rPr>
              <w:t>n</w:t>
            </w:r>
            <w:r>
              <w:rPr>
                <w:rFonts w:ascii="Arial" w:hAnsi="Arial" w:cs="Arial"/>
                <w:lang w:eastAsia="en-GB"/>
              </w:rPr>
              <w:t xml:space="preserve">n </w:t>
            </w:r>
            <w:r w:rsidR="00F47FDD">
              <w:rPr>
                <w:rFonts w:ascii="Arial" w:hAnsi="Arial" w:cs="Arial"/>
                <w:lang w:eastAsia="en-GB"/>
              </w:rPr>
              <w:t xml:space="preserve">Mehta will be run a second time.  </w:t>
            </w:r>
            <w:r w:rsidR="007654DF">
              <w:rPr>
                <w:rFonts w:ascii="Arial" w:hAnsi="Arial" w:cs="Arial"/>
                <w:lang w:eastAsia="en-GB"/>
              </w:rPr>
              <w:t xml:space="preserve">Suggestion that we consider running </w:t>
            </w:r>
            <w:r w:rsidR="00F47FDD">
              <w:rPr>
                <w:rFonts w:ascii="Arial" w:hAnsi="Arial" w:cs="Arial"/>
                <w:lang w:eastAsia="en-GB"/>
              </w:rPr>
              <w:t xml:space="preserve">this </w:t>
            </w:r>
            <w:r w:rsidR="007654DF">
              <w:rPr>
                <w:rFonts w:ascii="Arial" w:hAnsi="Arial" w:cs="Arial"/>
                <w:lang w:eastAsia="en-GB"/>
              </w:rPr>
              <w:t xml:space="preserve">workshop outside </w:t>
            </w:r>
            <w:r w:rsidR="00F47FDD">
              <w:rPr>
                <w:rFonts w:ascii="Arial" w:hAnsi="Arial" w:cs="Arial"/>
                <w:lang w:eastAsia="en-GB"/>
              </w:rPr>
              <w:t>Dublin – possibly Galway, Cork or Limerick – in November.</w:t>
            </w: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 xml:space="preserve">AOB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7654DF" w:rsidRPr="00F47FDD" w:rsidRDefault="00F25AFC" w:rsidP="00765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 w:rsidRPr="00F47FDD">
              <w:rPr>
                <w:rFonts w:ascii="Arial" w:eastAsia="SimSun" w:hAnsi="Arial" w:cs="Arial"/>
                <w:lang w:eastAsia="en-GB"/>
              </w:rPr>
              <w:t>Aid</w:t>
            </w:r>
            <w:r w:rsidR="00F47FDD" w:rsidRPr="00F47FDD">
              <w:rPr>
                <w:rFonts w:ascii="Arial" w:eastAsia="SimSun" w:hAnsi="Arial" w:cs="Arial"/>
                <w:lang w:eastAsia="en-GB"/>
              </w:rPr>
              <w:t>í</w:t>
            </w:r>
            <w:r w:rsidRPr="00F47FDD">
              <w:rPr>
                <w:rFonts w:ascii="Arial" w:eastAsia="SimSun" w:hAnsi="Arial" w:cs="Arial"/>
                <w:lang w:eastAsia="en-GB"/>
              </w:rPr>
              <w:t>n</w:t>
            </w:r>
            <w:proofErr w:type="spellEnd"/>
            <w:r w:rsidRPr="00F47FDD">
              <w:rPr>
                <w:rFonts w:ascii="Arial" w:eastAsia="SimSun" w:hAnsi="Arial" w:cs="Arial"/>
                <w:lang w:eastAsia="en-GB"/>
              </w:rPr>
              <w:t xml:space="preserve"> </w:t>
            </w:r>
            <w:r w:rsidR="00F47FDD" w:rsidRPr="00F47FDD">
              <w:rPr>
                <w:rFonts w:ascii="Arial" w:eastAsia="SimSun" w:hAnsi="Arial" w:cs="Arial"/>
                <w:lang w:eastAsia="en-GB"/>
              </w:rPr>
              <w:t xml:space="preserve">and </w:t>
            </w:r>
            <w:proofErr w:type="spellStart"/>
            <w:r w:rsidR="00F47FDD" w:rsidRPr="00F47FDD">
              <w:rPr>
                <w:rFonts w:ascii="Arial" w:eastAsia="SimSun" w:hAnsi="Arial" w:cs="Arial"/>
                <w:lang w:eastAsia="en-GB"/>
              </w:rPr>
              <w:t>Diarmuid</w:t>
            </w:r>
            <w:proofErr w:type="spellEnd"/>
            <w:r w:rsidR="00F47FDD" w:rsidRPr="00F47FDD">
              <w:rPr>
                <w:rFonts w:ascii="Arial" w:eastAsia="SimSun" w:hAnsi="Arial" w:cs="Arial"/>
                <w:lang w:eastAsia="en-GB"/>
              </w:rPr>
              <w:t xml:space="preserve"> will be stepping down from the committee. </w:t>
            </w:r>
            <w:r w:rsidR="006F5B3E">
              <w:rPr>
                <w:rFonts w:ascii="Arial" w:eastAsia="SimSun" w:hAnsi="Arial" w:cs="Arial"/>
                <w:lang w:eastAsia="en-GB"/>
              </w:rPr>
              <w:t>IOT and UCD representatives to be proposed at AGM.</w:t>
            </w:r>
            <w:r w:rsidR="00F47FDD" w:rsidRPr="00F47FDD">
              <w:rPr>
                <w:rFonts w:ascii="Arial" w:eastAsia="SimSun" w:hAnsi="Arial" w:cs="Arial"/>
                <w:lang w:eastAsia="en-GB"/>
              </w:rPr>
              <w:t xml:space="preserve"> Committee members should consider applying for officer roles that </w:t>
            </w:r>
            <w:r w:rsidR="006F5B3E">
              <w:rPr>
                <w:rFonts w:ascii="Arial" w:eastAsia="SimSun" w:hAnsi="Arial" w:cs="Arial"/>
                <w:lang w:eastAsia="en-GB"/>
              </w:rPr>
              <w:t>b</w:t>
            </w:r>
            <w:r w:rsidR="00F47FDD" w:rsidRPr="00F47FDD">
              <w:rPr>
                <w:rFonts w:ascii="Arial" w:eastAsia="SimSun" w:hAnsi="Arial" w:cs="Arial"/>
                <w:lang w:eastAsia="en-GB"/>
              </w:rPr>
              <w:t>ecome available</w:t>
            </w:r>
            <w:r w:rsidR="006F5B3E">
              <w:rPr>
                <w:rFonts w:ascii="Arial" w:eastAsia="SimSun" w:hAnsi="Arial" w:cs="Arial"/>
                <w:lang w:eastAsia="en-GB"/>
              </w:rPr>
              <w:t xml:space="preserve">. </w:t>
            </w:r>
          </w:p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F25AFC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Meeting concluded at </w:t>
            </w:r>
            <w:r w:rsidR="00707F3C">
              <w:rPr>
                <w:rFonts w:ascii="Arial" w:eastAsia="SimSun" w:hAnsi="Arial" w:cs="Arial"/>
                <w:lang w:eastAsia="en-GB"/>
              </w:rPr>
              <w:t>4</w:t>
            </w:r>
            <w:r>
              <w:rPr>
                <w:rFonts w:ascii="Arial" w:eastAsia="SimSun" w:hAnsi="Arial" w:cs="Arial"/>
                <w:lang w:eastAsia="en-GB"/>
              </w:rPr>
              <w:t>:00</w:t>
            </w:r>
            <w:r w:rsidR="007654DF" w:rsidRPr="00791CF2">
              <w:rPr>
                <w:rFonts w:ascii="Arial" w:eastAsia="SimSun" w:hAnsi="Arial" w:cs="Arial"/>
                <w:lang w:eastAsia="en-GB"/>
              </w:rPr>
              <w:t>pm</w:t>
            </w:r>
          </w:p>
        </w:tc>
      </w:tr>
      <w:tr w:rsidR="007654DF" w:rsidRPr="00FF1542" w:rsidTr="007654DF">
        <w:trPr>
          <w:trHeight w:val="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707F3C" w:rsidP="00707F3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proofErr w:type="spellStart"/>
            <w:r>
              <w:rPr>
                <w:rFonts w:ascii="Arial" w:eastAsia="SimSun" w:hAnsi="Arial" w:cs="Arial"/>
                <w:lang w:eastAsia="en-GB"/>
              </w:rPr>
              <w:t>Siobhán</w:t>
            </w:r>
            <w:proofErr w:type="spellEnd"/>
            <w:r>
              <w:rPr>
                <w:rFonts w:ascii="Arial" w:eastAsia="SimSun" w:hAnsi="Arial" w:cs="Arial"/>
                <w:lang w:eastAsia="en-GB"/>
              </w:rPr>
              <w:t xml:space="preserve"> to circulate a Doodle poll for date of next meeting </w:t>
            </w:r>
          </w:p>
        </w:tc>
      </w:tr>
    </w:tbl>
    <w:p w:rsidR="000A5518" w:rsidRPr="00FF1542" w:rsidRDefault="000A5518" w:rsidP="000A5518">
      <w:pPr>
        <w:rPr>
          <w:rFonts w:ascii="Arial" w:hAnsi="Arial" w:cs="Arial"/>
        </w:rPr>
      </w:pPr>
    </w:p>
    <w:p w:rsidR="008B4005" w:rsidRDefault="008B4005"/>
    <w:sectPr w:rsidR="008B4005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2754"/>
    <w:multiLevelType w:val="hybridMultilevel"/>
    <w:tmpl w:val="CE9E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B04EC"/>
    <w:multiLevelType w:val="hybridMultilevel"/>
    <w:tmpl w:val="DBBE9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8"/>
    <w:rsid w:val="000A1593"/>
    <w:rsid w:val="000A5518"/>
    <w:rsid w:val="001340F1"/>
    <w:rsid w:val="001466E9"/>
    <w:rsid w:val="00207FEB"/>
    <w:rsid w:val="002112D2"/>
    <w:rsid w:val="0025352A"/>
    <w:rsid w:val="00253670"/>
    <w:rsid w:val="00287749"/>
    <w:rsid w:val="002D2208"/>
    <w:rsid w:val="002F1ABC"/>
    <w:rsid w:val="00354B0E"/>
    <w:rsid w:val="00355870"/>
    <w:rsid w:val="004840BD"/>
    <w:rsid w:val="00486D52"/>
    <w:rsid w:val="004B538C"/>
    <w:rsid w:val="00563598"/>
    <w:rsid w:val="005947F3"/>
    <w:rsid w:val="005A4B35"/>
    <w:rsid w:val="005B68C6"/>
    <w:rsid w:val="00655480"/>
    <w:rsid w:val="006A5CC1"/>
    <w:rsid w:val="006C5AE3"/>
    <w:rsid w:val="006E298B"/>
    <w:rsid w:val="006F5B3E"/>
    <w:rsid w:val="00707F3C"/>
    <w:rsid w:val="007654DF"/>
    <w:rsid w:val="00790D61"/>
    <w:rsid w:val="00791CF2"/>
    <w:rsid w:val="00794F1F"/>
    <w:rsid w:val="00802C55"/>
    <w:rsid w:val="00805134"/>
    <w:rsid w:val="00873493"/>
    <w:rsid w:val="008B4005"/>
    <w:rsid w:val="00970269"/>
    <w:rsid w:val="009A2584"/>
    <w:rsid w:val="00A249AC"/>
    <w:rsid w:val="00A66170"/>
    <w:rsid w:val="00A73235"/>
    <w:rsid w:val="00AB758E"/>
    <w:rsid w:val="00B628FF"/>
    <w:rsid w:val="00B76889"/>
    <w:rsid w:val="00BD5F26"/>
    <w:rsid w:val="00C01F58"/>
    <w:rsid w:val="00C1462F"/>
    <w:rsid w:val="00C87A7C"/>
    <w:rsid w:val="00CF57A1"/>
    <w:rsid w:val="00D94C49"/>
    <w:rsid w:val="00DC1265"/>
    <w:rsid w:val="00E5088E"/>
    <w:rsid w:val="00F25AFC"/>
    <w:rsid w:val="00F47FDD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AEAF-CAD7-4AB0-B9AD-DB023F11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RCSIAdmin</cp:lastModifiedBy>
  <cp:revision>2</cp:revision>
  <dcterms:created xsi:type="dcterms:W3CDTF">2014-03-24T16:16:00Z</dcterms:created>
  <dcterms:modified xsi:type="dcterms:W3CDTF">2014-03-24T16:16:00Z</dcterms:modified>
</cp:coreProperties>
</file>